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59D" w:rsidRDefault="00395C4A">
      <w:r>
        <w:t>Test Item Writing Information</w:t>
      </w:r>
    </w:p>
    <w:p w:rsidR="00395C4A" w:rsidRDefault="00395C4A"/>
    <w:p w:rsidR="00395C4A" w:rsidRDefault="00395C4A">
      <w:r>
        <w:t>This is by no means inclusive, but it will give you an idea when you are writing your own science exams or thinking of using a test that someone else has made.</w:t>
      </w:r>
    </w:p>
    <w:p w:rsidR="00395C4A" w:rsidRDefault="00395C4A"/>
    <w:p w:rsidR="00395C4A" w:rsidRDefault="00395C4A" w:rsidP="00395C4A">
      <w:pPr>
        <w:pStyle w:val="ListParagraph"/>
        <w:numPr>
          <w:ilvl w:val="0"/>
          <w:numId w:val="1"/>
        </w:numPr>
      </w:pPr>
      <w:r>
        <w:t>Does the question explicitly address a standard?</w:t>
      </w:r>
    </w:p>
    <w:p w:rsidR="00395C4A" w:rsidRDefault="00395C4A" w:rsidP="00395C4A">
      <w:pPr>
        <w:pStyle w:val="ListParagraph"/>
        <w:numPr>
          <w:ilvl w:val="0"/>
          <w:numId w:val="1"/>
        </w:numPr>
      </w:pPr>
      <w:r>
        <w:t xml:space="preserve">Multiple choice </w:t>
      </w:r>
    </w:p>
    <w:p w:rsidR="00395C4A" w:rsidRDefault="00395C4A" w:rsidP="00395C4A">
      <w:pPr>
        <w:pStyle w:val="ListParagraph"/>
        <w:numPr>
          <w:ilvl w:val="1"/>
          <w:numId w:val="1"/>
        </w:numPr>
      </w:pPr>
      <w:r>
        <w:t>Good distractors</w:t>
      </w:r>
    </w:p>
    <w:p w:rsidR="00395C4A" w:rsidRDefault="00395C4A" w:rsidP="00395C4A">
      <w:pPr>
        <w:pStyle w:val="ListParagraph"/>
        <w:numPr>
          <w:ilvl w:val="1"/>
          <w:numId w:val="1"/>
        </w:numPr>
      </w:pPr>
      <w:r>
        <w:t>More than 3, less than 5</w:t>
      </w:r>
    </w:p>
    <w:p w:rsidR="00395C4A" w:rsidRDefault="00395C4A" w:rsidP="00395C4A">
      <w:pPr>
        <w:pStyle w:val="ListParagraph"/>
        <w:numPr>
          <w:ilvl w:val="1"/>
          <w:numId w:val="1"/>
        </w:numPr>
      </w:pPr>
      <w:r>
        <w:t>Data analysis questions on the same page as the chart</w:t>
      </w:r>
    </w:p>
    <w:p w:rsidR="00395C4A" w:rsidRDefault="00395C4A" w:rsidP="00395C4A">
      <w:pPr>
        <w:pStyle w:val="ListParagraph"/>
        <w:numPr>
          <w:ilvl w:val="0"/>
          <w:numId w:val="1"/>
        </w:numPr>
      </w:pPr>
      <w:r>
        <w:t>Matching vocab</w:t>
      </w:r>
    </w:p>
    <w:p w:rsidR="00395C4A" w:rsidRDefault="00395C4A" w:rsidP="00395C4A">
      <w:pPr>
        <w:pStyle w:val="ListParagraph"/>
        <w:numPr>
          <w:ilvl w:val="1"/>
          <w:numId w:val="1"/>
        </w:numPr>
      </w:pPr>
      <w:r>
        <w:t xml:space="preserve">Test how you teach </w:t>
      </w:r>
    </w:p>
    <w:p w:rsidR="00395C4A" w:rsidRDefault="00395C4A" w:rsidP="00395C4A">
      <w:pPr>
        <w:pStyle w:val="ListParagraph"/>
        <w:numPr>
          <w:ilvl w:val="2"/>
          <w:numId w:val="1"/>
        </w:numPr>
      </w:pPr>
      <w:r>
        <w:t>(</w:t>
      </w:r>
      <w:proofErr w:type="gramStart"/>
      <w:r>
        <w:t>give</w:t>
      </w:r>
      <w:proofErr w:type="gramEnd"/>
      <w:r>
        <w:t xml:space="preserve"> hints… “front door” for cell membrane)</w:t>
      </w:r>
    </w:p>
    <w:p w:rsidR="00395C4A" w:rsidRDefault="00395C4A" w:rsidP="00395C4A">
      <w:pPr>
        <w:pStyle w:val="ListParagraph"/>
        <w:numPr>
          <w:ilvl w:val="0"/>
          <w:numId w:val="1"/>
        </w:numPr>
      </w:pPr>
      <w:r>
        <w:t>Essay</w:t>
      </w:r>
    </w:p>
    <w:p w:rsidR="00395C4A" w:rsidRDefault="00395C4A" w:rsidP="00395C4A">
      <w:pPr>
        <w:pStyle w:val="ListParagraph"/>
        <w:numPr>
          <w:ilvl w:val="1"/>
          <w:numId w:val="1"/>
        </w:numPr>
      </w:pPr>
      <w:r>
        <w:t>Be specific in your rubric or your demands.</w:t>
      </w:r>
    </w:p>
    <w:p w:rsidR="00395C4A" w:rsidRDefault="00395C4A" w:rsidP="00395C4A">
      <w:pPr>
        <w:pStyle w:val="ListParagraph"/>
        <w:numPr>
          <w:ilvl w:val="1"/>
          <w:numId w:val="1"/>
        </w:numPr>
      </w:pPr>
      <w:r>
        <w:t>Length</w:t>
      </w:r>
    </w:p>
    <w:p w:rsidR="00395C4A" w:rsidRDefault="00395C4A" w:rsidP="00395C4A">
      <w:pPr>
        <w:pStyle w:val="ListParagraph"/>
        <w:numPr>
          <w:ilvl w:val="1"/>
          <w:numId w:val="1"/>
        </w:numPr>
      </w:pPr>
      <w:r>
        <w:t>Include them!</w:t>
      </w:r>
    </w:p>
    <w:p w:rsidR="00075D32" w:rsidRDefault="00075D32" w:rsidP="00075D32">
      <w:pPr>
        <w:pStyle w:val="ListParagraph"/>
        <w:numPr>
          <w:ilvl w:val="0"/>
          <w:numId w:val="1"/>
        </w:numPr>
      </w:pPr>
      <w:r>
        <w:t>Data analysis</w:t>
      </w:r>
    </w:p>
    <w:p w:rsidR="00075D32" w:rsidRDefault="00075D32" w:rsidP="00075D32">
      <w:pPr>
        <w:pStyle w:val="ListParagraph"/>
        <w:numPr>
          <w:ilvl w:val="1"/>
          <w:numId w:val="1"/>
        </w:numPr>
      </w:pPr>
      <w:r>
        <w:t>Don’t get caught in the trenches of the graph itself</w:t>
      </w:r>
    </w:p>
    <w:p w:rsidR="00075D32" w:rsidRDefault="00075D32" w:rsidP="00075D32">
      <w:pPr>
        <w:pStyle w:val="ListParagraph"/>
        <w:numPr>
          <w:ilvl w:val="2"/>
          <w:numId w:val="1"/>
        </w:numPr>
      </w:pPr>
      <w:r>
        <w:t>Counting intervals</w:t>
      </w:r>
    </w:p>
    <w:p w:rsidR="00075D32" w:rsidRDefault="00075D32" w:rsidP="00075D32">
      <w:pPr>
        <w:pStyle w:val="ListParagraph"/>
        <w:numPr>
          <w:ilvl w:val="2"/>
          <w:numId w:val="1"/>
        </w:numPr>
      </w:pPr>
      <w:r>
        <w:t>Hard to read</w:t>
      </w:r>
    </w:p>
    <w:p w:rsidR="00395C4A" w:rsidRDefault="00395C4A" w:rsidP="00395C4A">
      <w:r>
        <w:t>As always, using a variety of types of questions is crucial. Make sure your questions address all levels of complexity.</w:t>
      </w:r>
      <w:bookmarkStart w:id="0" w:name="_GoBack"/>
      <w:bookmarkEnd w:id="0"/>
    </w:p>
    <w:sectPr w:rsidR="00395C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0007A"/>
    <w:multiLevelType w:val="hybridMultilevel"/>
    <w:tmpl w:val="E94251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C4A"/>
    <w:rsid w:val="00075D32"/>
    <w:rsid w:val="00395C4A"/>
    <w:rsid w:val="00452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5C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5C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616</Characters>
  <Application>Microsoft Office Word</Application>
  <DocSecurity>0</DocSecurity>
  <Lines>5</Lines>
  <Paragraphs>1</Paragraphs>
  <ScaleCrop>false</ScaleCrop>
  <Company>Northwest Florida State College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Department</dc:creator>
  <cp:lastModifiedBy>IT Department</cp:lastModifiedBy>
  <cp:revision>2</cp:revision>
  <dcterms:created xsi:type="dcterms:W3CDTF">2012-10-22T23:12:00Z</dcterms:created>
  <dcterms:modified xsi:type="dcterms:W3CDTF">2012-10-22T23:17:00Z</dcterms:modified>
</cp:coreProperties>
</file>